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B3" w:rsidRPr="00264EB3" w:rsidRDefault="00264EB3" w:rsidP="00264EB3">
      <w:pPr>
        <w:pStyle w:val="a4"/>
        <w:rPr>
          <w:rFonts w:ascii="Times New Roman" w:hAnsi="Times New Roman" w:cs="Times New Roman"/>
        </w:rPr>
      </w:pPr>
      <w:r w:rsidRPr="00264EB3">
        <w:rPr>
          <w:rFonts w:ascii="Times New Roman" w:hAnsi="Times New Roman" w:cs="Times New Roman"/>
        </w:rPr>
        <w:t> Отдельного помещения для библиотеки в детском саду нет. Роль  библиотеки выполняет методический кабинет, который оснащен методической литературой по всем возрастным группам ДОУ и образовательным областям (социально-</w:t>
      </w:r>
      <w:proofErr w:type="spellStart"/>
      <w:r w:rsidRPr="00264EB3">
        <w:rPr>
          <w:rFonts w:ascii="Times New Roman" w:hAnsi="Times New Roman" w:cs="Times New Roman"/>
        </w:rPr>
        <w:t>комуникативное</w:t>
      </w:r>
      <w:proofErr w:type="spellEnd"/>
      <w:r w:rsidRPr="00264EB3">
        <w:rPr>
          <w:rFonts w:ascii="Times New Roman" w:hAnsi="Times New Roman" w:cs="Times New Roman"/>
        </w:rPr>
        <w:t xml:space="preserve"> развитие, познавательное развитие, речевое развитие, художественно-эстетическое развитие, физическое развитие); научно-популярными изданиями, </w:t>
      </w:r>
      <w:proofErr w:type="spellStart"/>
      <w:r w:rsidRPr="00264EB3">
        <w:rPr>
          <w:rFonts w:ascii="Times New Roman" w:hAnsi="Times New Roman" w:cs="Times New Roman"/>
        </w:rPr>
        <w:t>переодической</w:t>
      </w:r>
      <w:proofErr w:type="spellEnd"/>
      <w:r w:rsidRPr="00264EB3">
        <w:rPr>
          <w:rFonts w:ascii="Times New Roman" w:hAnsi="Times New Roman" w:cs="Times New Roman"/>
        </w:rPr>
        <w:t xml:space="preserve"> литературой, детской художественной литературой.</w:t>
      </w:r>
    </w:p>
    <w:p w:rsidR="00264EB3" w:rsidRPr="00264EB3" w:rsidRDefault="00264EB3" w:rsidP="00264EB3">
      <w:pPr>
        <w:pStyle w:val="a4"/>
        <w:rPr>
          <w:rFonts w:ascii="Times New Roman" w:hAnsi="Times New Roman" w:cs="Times New Roman"/>
        </w:rPr>
      </w:pPr>
      <w:r w:rsidRPr="00264EB3">
        <w:rPr>
          <w:rFonts w:ascii="Times New Roman" w:hAnsi="Times New Roman" w:cs="Times New Roman"/>
        </w:rPr>
        <w:t> Инвалиды и лица с ОВЗ небольшой и средней степени тяжести имеют возможность пользования литературой на общих основаниях.</w:t>
      </w:r>
    </w:p>
    <w:p w:rsidR="00264EB3" w:rsidRPr="00264EB3" w:rsidRDefault="00264EB3" w:rsidP="00264EB3">
      <w:pPr>
        <w:pStyle w:val="a4"/>
        <w:rPr>
          <w:rFonts w:ascii="Times New Roman" w:hAnsi="Times New Roman" w:cs="Times New Roman"/>
        </w:rPr>
      </w:pPr>
      <w:r w:rsidRPr="00264EB3">
        <w:rPr>
          <w:rFonts w:ascii="Times New Roman" w:hAnsi="Times New Roman" w:cs="Times New Roman"/>
        </w:rPr>
        <w:t>    Метод</w:t>
      </w:r>
      <w:r w:rsidR="00195FF9">
        <w:rPr>
          <w:rFonts w:ascii="Times New Roman" w:hAnsi="Times New Roman" w:cs="Times New Roman"/>
        </w:rPr>
        <w:t xml:space="preserve">ический кабинет не </w:t>
      </w:r>
      <w:proofErr w:type="spellStart"/>
      <w:r w:rsidR="00195FF9">
        <w:rPr>
          <w:rFonts w:ascii="Times New Roman" w:hAnsi="Times New Roman" w:cs="Times New Roman"/>
        </w:rPr>
        <w:t>укомплетован</w:t>
      </w:r>
      <w:bookmarkStart w:id="0" w:name="_GoBack"/>
      <w:bookmarkEnd w:id="0"/>
      <w:proofErr w:type="spellEnd"/>
      <w:r w:rsidRPr="00264EB3">
        <w:rPr>
          <w:rFonts w:ascii="Times New Roman" w:hAnsi="Times New Roman" w:cs="Times New Roman"/>
        </w:rPr>
        <w:t xml:space="preserve"> специальными адаптивно-техническими средствами для инвалидов и лиц с ОВЗ ("говорящими книгами на </w:t>
      </w:r>
      <w:proofErr w:type="spellStart"/>
      <w:r w:rsidRPr="00264EB3">
        <w:rPr>
          <w:rFonts w:ascii="Times New Roman" w:hAnsi="Times New Roman" w:cs="Times New Roman"/>
        </w:rPr>
        <w:t>флеш</w:t>
      </w:r>
      <w:proofErr w:type="spellEnd"/>
      <w:r w:rsidRPr="00264EB3">
        <w:rPr>
          <w:rFonts w:ascii="Times New Roman" w:hAnsi="Times New Roman" w:cs="Times New Roman"/>
        </w:rPr>
        <w:t>-картах и специальными аппаратами для их воспроизведения).</w:t>
      </w:r>
    </w:p>
    <w:p w:rsidR="00937CC5" w:rsidRDefault="00937CC5"/>
    <w:sectPr w:rsidR="0093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E1"/>
    <w:rsid w:val="00195FF9"/>
    <w:rsid w:val="002125E1"/>
    <w:rsid w:val="00264EB3"/>
    <w:rsid w:val="0093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4E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4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>Home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2023-03-06T13:07:00Z</dcterms:created>
  <dcterms:modified xsi:type="dcterms:W3CDTF">2023-03-28T10:37:00Z</dcterms:modified>
</cp:coreProperties>
</file>